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919FE" w14:textId="77777777" w:rsidR="00D404A4" w:rsidRPr="002A21BA" w:rsidRDefault="00D404A4" w:rsidP="00D404A4">
      <w:pPr>
        <w:spacing w:before="100" w:beforeAutospacing="1" w:after="100" w:afterAutospacing="1"/>
        <w:outlineLvl w:val="0"/>
        <w:rPr>
          <w:rFonts w:eastAsia="Times New Roman" w:cs="Arial"/>
          <w:b/>
          <w:bCs/>
          <w:kern w:val="36"/>
          <w:sz w:val="48"/>
          <w:szCs w:val="48"/>
        </w:rPr>
      </w:pPr>
      <w:r w:rsidRPr="002A21BA">
        <w:rPr>
          <w:rFonts w:eastAsia="Times New Roman" w:cs="Arial"/>
          <w:b/>
          <w:bCs/>
          <w:kern w:val="36"/>
          <w:sz w:val="48"/>
          <w:szCs w:val="48"/>
        </w:rPr>
        <w:t>PRESS RELEASE</w:t>
      </w:r>
    </w:p>
    <w:p w14:paraId="58481BE4" w14:textId="6FD7075D" w:rsidR="00D404A4" w:rsidRPr="002A21BA" w:rsidRDefault="00D404A4" w:rsidP="00D404A4">
      <w:pPr>
        <w:spacing w:before="100" w:beforeAutospacing="1" w:after="100" w:afterAutospacing="1"/>
        <w:rPr>
          <w:rFonts w:eastAsia="Times New Roman" w:cs="Arial"/>
        </w:rPr>
      </w:pPr>
      <w:r w:rsidRPr="002A21BA">
        <w:rPr>
          <w:rFonts w:eastAsia="Times New Roman" w:cs="Arial"/>
          <w:b/>
          <w:bCs/>
        </w:rPr>
        <w:t>FOR IMMEDIATE RELEASE</w:t>
      </w:r>
      <w:r w:rsidRPr="002A21BA">
        <w:rPr>
          <w:rFonts w:eastAsia="Times New Roman" w:cs="Arial"/>
        </w:rPr>
        <w:br/>
        <w:t>We Thrive Together</w:t>
      </w:r>
      <w:r w:rsidRPr="002A21BA">
        <w:rPr>
          <w:rFonts w:eastAsia="Times New Roman" w:cs="Arial"/>
        </w:rPr>
        <w:br/>
        <w:t>Email: steve@wethrivetogether.org</w:t>
      </w:r>
      <w:r w:rsidRPr="002A21BA">
        <w:rPr>
          <w:rFonts w:eastAsia="Times New Roman" w:cs="Arial"/>
        </w:rPr>
        <w:br/>
        <w:t xml:space="preserve">Website: </w:t>
      </w:r>
      <w:hyperlink r:id="rId7" w:tgtFrame="_new" w:history="1">
        <w:r w:rsidRPr="002A21BA">
          <w:rPr>
            <w:rFonts w:eastAsia="Times New Roman" w:cs="Arial"/>
            <w:color w:val="0000FF"/>
            <w:u w:val="single"/>
          </w:rPr>
          <w:t>wethrivetogether.org</w:t>
        </w:r>
      </w:hyperlink>
    </w:p>
    <w:p w14:paraId="6162F130" w14:textId="0B7DB6C9" w:rsidR="00D404A4" w:rsidRPr="002A21BA" w:rsidRDefault="00D404A4" w:rsidP="00D404A4">
      <w:pPr>
        <w:spacing w:before="100" w:beforeAutospacing="1" w:after="100" w:afterAutospacing="1"/>
        <w:outlineLvl w:val="1"/>
        <w:rPr>
          <w:rFonts w:eastAsia="Times New Roman" w:cs="Arial"/>
          <w:b/>
          <w:bCs/>
          <w:sz w:val="36"/>
          <w:szCs w:val="36"/>
        </w:rPr>
      </w:pPr>
      <w:r w:rsidRPr="002A21BA">
        <w:rPr>
          <w:rFonts w:eastAsia="Times New Roman" w:cs="Arial"/>
          <w:b/>
          <w:bCs/>
          <w:sz w:val="36"/>
          <w:szCs w:val="36"/>
        </w:rPr>
        <w:t>We Thrive Together Launches THE STORM: After-School Clubs for Students Across Ohio</w:t>
      </w:r>
    </w:p>
    <w:p w14:paraId="2BCBA5D7" w14:textId="118794C3" w:rsidR="00D404A4" w:rsidRPr="002A21BA" w:rsidRDefault="00D404A4" w:rsidP="00D404A4">
      <w:pPr>
        <w:spacing w:before="100" w:beforeAutospacing="1" w:after="100" w:afterAutospacing="1"/>
        <w:rPr>
          <w:rFonts w:eastAsia="Times New Roman" w:cs="Arial"/>
        </w:rPr>
      </w:pPr>
      <w:r w:rsidRPr="002A21BA">
        <w:rPr>
          <w:rFonts w:eastAsia="Times New Roman" w:cs="Arial"/>
          <w:b/>
          <w:bCs/>
        </w:rPr>
        <w:t>Ohio – [Insert Date Here]</w:t>
      </w:r>
      <w:r w:rsidRPr="002A21BA">
        <w:rPr>
          <w:rFonts w:eastAsia="Times New Roman" w:cs="Arial"/>
        </w:rPr>
        <w:t xml:space="preserve"> – We Thrive Together is proud to announce the launch of THE STORM. A series of engaging and interactive virtual After-School Clubs designed to bring students together. These clubs, </w:t>
      </w:r>
      <w:r w:rsidR="00B44B5A">
        <w:rPr>
          <w:rFonts w:eastAsia="Times New Roman" w:cs="Arial"/>
        </w:rPr>
        <w:t>which meet</w:t>
      </w:r>
      <w:r w:rsidRPr="002A21BA">
        <w:rPr>
          <w:rFonts w:eastAsia="Times New Roman" w:cs="Arial"/>
        </w:rPr>
        <w:t xml:space="preserve"> twice </w:t>
      </w:r>
      <w:r w:rsidR="00B44B5A">
        <w:rPr>
          <w:rFonts w:eastAsia="Times New Roman" w:cs="Arial"/>
        </w:rPr>
        <w:t>a</w:t>
      </w:r>
      <w:r w:rsidRPr="002A21BA">
        <w:rPr>
          <w:rFonts w:eastAsia="Times New Roman" w:cs="Arial"/>
        </w:rPr>
        <w:t xml:space="preserve"> month via Zoom, are open to students across Ohio and </w:t>
      </w:r>
      <w:r w:rsidR="00B44B5A">
        <w:rPr>
          <w:rFonts w:eastAsia="Times New Roman" w:cs="Arial"/>
        </w:rPr>
        <w:t>provid</w:t>
      </w:r>
      <w:r w:rsidRPr="002A21BA">
        <w:rPr>
          <w:rFonts w:eastAsia="Times New Roman" w:cs="Arial"/>
        </w:rPr>
        <w:t>e opportunities for friendship, creativity, leadership, and fun.</w:t>
      </w:r>
    </w:p>
    <w:p w14:paraId="3EA5F60F" w14:textId="6A5F97EB" w:rsidR="00D404A4" w:rsidRPr="002A21BA" w:rsidRDefault="00D404A4" w:rsidP="00D404A4">
      <w:pPr>
        <w:spacing w:before="100" w:beforeAutospacing="1" w:after="100" w:afterAutospacing="1"/>
        <w:rPr>
          <w:rFonts w:eastAsia="Times New Roman" w:cs="Arial"/>
        </w:rPr>
      </w:pPr>
      <w:r w:rsidRPr="002A21BA">
        <w:rPr>
          <w:rFonts w:eastAsia="Times New Roman" w:cs="Arial"/>
        </w:rPr>
        <w:t xml:space="preserve">THE STORM Clubs </w:t>
      </w:r>
      <w:r w:rsidR="00B44B5A">
        <w:rPr>
          <w:rFonts w:eastAsia="Times New Roman" w:cs="Arial"/>
        </w:rPr>
        <w:t>offer a safe, supportive, and engaging environment where students can explore their passions, connect with peers, and acquire skills that will benefit them for a lifetime.</w:t>
      </w:r>
    </w:p>
    <w:p w14:paraId="7FDD65D4" w14:textId="380EFA37" w:rsidR="00D404A4" w:rsidRPr="002A21BA" w:rsidRDefault="00D404A4" w:rsidP="00D404A4">
      <w:pPr>
        <w:spacing w:before="100" w:beforeAutospacing="1" w:after="100" w:afterAutospacing="1"/>
        <w:outlineLvl w:val="2"/>
        <w:rPr>
          <w:rFonts w:eastAsia="Times New Roman" w:cs="Arial"/>
          <w:b/>
          <w:bCs/>
          <w:sz w:val="27"/>
          <w:szCs w:val="27"/>
        </w:rPr>
      </w:pPr>
      <w:r w:rsidRPr="002A21BA">
        <w:rPr>
          <w:rFonts w:eastAsia="Times New Roman" w:cs="Arial"/>
          <w:b/>
          <w:bCs/>
          <w:sz w:val="27"/>
          <w:szCs w:val="27"/>
        </w:rPr>
        <w:t xml:space="preserve">The first wave of </w:t>
      </w:r>
      <w:r w:rsidR="00A41598" w:rsidRPr="002A21BA">
        <w:rPr>
          <w:rFonts w:eastAsia="Times New Roman" w:cs="Arial"/>
          <w:b/>
          <w:bCs/>
          <w:sz w:val="27"/>
          <w:szCs w:val="27"/>
        </w:rPr>
        <w:t xml:space="preserve">THE </w:t>
      </w:r>
      <w:r w:rsidRPr="002A21BA">
        <w:rPr>
          <w:rFonts w:eastAsia="Times New Roman" w:cs="Arial"/>
          <w:b/>
          <w:bCs/>
          <w:sz w:val="27"/>
          <w:szCs w:val="27"/>
        </w:rPr>
        <w:t>STORM Clubs includes:</w:t>
      </w:r>
    </w:p>
    <w:p w14:paraId="6B9861AF" w14:textId="0C34AE0A" w:rsidR="00D404A4" w:rsidRPr="002A21BA" w:rsidRDefault="00D404A4" w:rsidP="00D404A4">
      <w:pPr>
        <w:numPr>
          <w:ilvl w:val="0"/>
          <w:numId w:val="1"/>
        </w:numPr>
        <w:spacing w:before="100" w:beforeAutospacing="1" w:after="100" w:afterAutospacing="1"/>
        <w:rPr>
          <w:rFonts w:eastAsia="Times New Roman" w:cs="Arial"/>
        </w:rPr>
      </w:pPr>
      <w:r w:rsidRPr="002A21BA">
        <w:rPr>
          <w:rFonts w:eastAsia="Times New Roman" w:cs="Arial"/>
          <w:b/>
          <w:bCs/>
        </w:rPr>
        <w:t>Sketchbook Squad</w:t>
      </w:r>
      <w:r w:rsidRPr="002A21BA">
        <w:rPr>
          <w:rFonts w:eastAsia="Times New Roman" w:cs="Arial"/>
        </w:rPr>
        <w:t xml:space="preserve"> – Unleash your inner artist.</w:t>
      </w:r>
    </w:p>
    <w:p w14:paraId="4FE87786" w14:textId="42BBE140" w:rsidR="00D404A4" w:rsidRPr="002A21BA" w:rsidRDefault="00D404A4" w:rsidP="00D404A4">
      <w:pPr>
        <w:numPr>
          <w:ilvl w:val="0"/>
          <w:numId w:val="1"/>
        </w:numPr>
        <w:spacing w:before="100" w:beforeAutospacing="1" w:after="100" w:afterAutospacing="1"/>
        <w:rPr>
          <w:rFonts w:eastAsia="Times New Roman" w:cs="Arial"/>
        </w:rPr>
      </w:pPr>
      <w:r w:rsidRPr="002A21BA">
        <w:rPr>
          <w:rFonts w:eastAsia="Times New Roman" w:cs="Arial"/>
          <w:b/>
          <w:bCs/>
        </w:rPr>
        <w:t>Tech Titans</w:t>
      </w:r>
      <w:r w:rsidRPr="002A21BA">
        <w:rPr>
          <w:rFonts w:eastAsia="Times New Roman" w:cs="Arial"/>
        </w:rPr>
        <w:t xml:space="preserve"> – </w:t>
      </w:r>
      <w:r w:rsidR="00B44B5A">
        <w:rPr>
          <w:rFonts w:eastAsia="Times New Roman" w:cs="Arial"/>
        </w:rPr>
        <w:t xml:space="preserve">Unlock the potential of </w:t>
      </w:r>
      <w:r w:rsidRPr="002A21BA">
        <w:rPr>
          <w:rFonts w:eastAsia="Times New Roman" w:cs="Arial"/>
        </w:rPr>
        <w:t>tech.</w:t>
      </w:r>
    </w:p>
    <w:p w14:paraId="243E40C0" w14:textId="5FE8A0E3" w:rsidR="00D404A4" w:rsidRPr="002A21BA" w:rsidRDefault="00B44B5A" w:rsidP="00D404A4">
      <w:pPr>
        <w:numPr>
          <w:ilvl w:val="0"/>
          <w:numId w:val="1"/>
        </w:numPr>
        <w:spacing w:before="100" w:beforeAutospacing="1" w:after="100" w:afterAutospacing="1"/>
        <w:rPr>
          <w:rFonts w:eastAsia="Times New Roman" w:cs="Arial"/>
        </w:rPr>
      </w:pPr>
      <w:r>
        <w:rPr>
          <w:rFonts w:eastAsia="Times New Roman" w:cs="Arial"/>
          <w:b/>
          <w:bCs/>
        </w:rPr>
        <w:t xml:space="preserve">Theater Club </w:t>
      </w:r>
      <w:r w:rsidR="00D404A4" w:rsidRPr="002A21BA">
        <w:rPr>
          <w:rFonts w:eastAsia="Times New Roman" w:cs="Arial"/>
        </w:rPr>
        <w:t>–</w:t>
      </w:r>
      <w:r>
        <w:rPr>
          <w:rFonts w:eastAsia="Times New Roman" w:cs="Arial"/>
        </w:rPr>
        <w:t xml:space="preserve"> Bring stories to life.</w:t>
      </w:r>
    </w:p>
    <w:p w14:paraId="0346BCE7" w14:textId="58645469" w:rsidR="00D404A4" w:rsidRPr="002A21BA" w:rsidRDefault="00D404A4" w:rsidP="00D404A4">
      <w:pPr>
        <w:numPr>
          <w:ilvl w:val="0"/>
          <w:numId w:val="1"/>
        </w:numPr>
        <w:spacing w:before="100" w:beforeAutospacing="1" w:after="100" w:afterAutospacing="1"/>
        <w:rPr>
          <w:rFonts w:eastAsia="Times New Roman" w:cs="Arial"/>
        </w:rPr>
      </w:pPr>
      <w:r w:rsidRPr="002A21BA">
        <w:rPr>
          <w:rFonts w:eastAsia="Times New Roman" w:cs="Arial"/>
          <w:b/>
          <w:bCs/>
        </w:rPr>
        <w:t>Innovation Incubator</w:t>
      </w:r>
      <w:r w:rsidRPr="002A21BA">
        <w:rPr>
          <w:rFonts w:eastAsia="Times New Roman" w:cs="Arial"/>
        </w:rPr>
        <w:t xml:space="preserve"> – Dream it. Plan it. Start it.</w:t>
      </w:r>
    </w:p>
    <w:p w14:paraId="4BC99168" w14:textId="5793A92F" w:rsidR="00D404A4" w:rsidRPr="002A21BA" w:rsidRDefault="00D404A4" w:rsidP="00D404A4">
      <w:pPr>
        <w:numPr>
          <w:ilvl w:val="0"/>
          <w:numId w:val="1"/>
        </w:numPr>
        <w:spacing w:before="100" w:beforeAutospacing="1" w:after="100" w:afterAutospacing="1"/>
        <w:rPr>
          <w:rFonts w:eastAsia="Times New Roman" w:cs="Arial"/>
        </w:rPr>
      </w:pPr>
      <w:r w:rsidRPr="002A21BA">
        <w:rPr>
          <w:rFonts w:eastAsia="Times New Roman" w:cs="Arial"/>
          <w:b/>
          <w:bCs/>
        </w:rPr>
        <w:t>The Ripple Effect</w:t>
      </w:r>
      <w:r w:rsidRPr="002A21BA">
        <w:rPr>
          <w:rFonts w:eastAsia="Times New Roman" w:cs="Arial"/>
        </w:rPr>
        <w:t xml:space="preserve"> – Advocacy and leadership.</w:t>
      </w:r>
    </w:p>
    <w:p w14:paraId="0EDC1210" w14:textId="496FE380" w:rsidR="00D404A4" w:rsidRPr="002A21BA" w:rsidRDefault="00B44B5A" w:rsidP="00D404A4">
      <w:pPr>
        <w:numPr>
          <w:ilvl w:val="0"/>
          <w:numId w:val="1"/>
        </w:numPr>
        <w:spacing w:before="100" w:beforeAutospacing="1" w:after="100" w:afterAutospacing="1"/>
        <w:rPr>
          <w:rFonts w:eastAsia="Times New Roman" w:cs="Arial"/>
        </w:rPr>
      </w:pPr>
      <w:r>
        <w:rPr>
          <w:rFonts w:eastAsia="Times New Roman" w:cs="Arial"/>
          <w:b/>
          <w:bCs/>
        </w:rPr>
        <w:t>Life Skills &amp; Life Hacks</w:t>
      </w:r>
      <w:r w:rsidR="00D404A4" w:rsidRPr="002A21BA">
        <w:rPr>
          <w:rFonts w:eastAsia="Times New Roman" w:cs="Arial"/>
        </w:rPr>
        <w:t xml:space="preserve"> – </w:t>
      </w:r>
      <w:r>
        <w:rPr>
          <w:rFonts w:eastAsia="Times New Roman" w:cs="Arial"/>
        </w:rPr>
        <w:t>Your future starts here</w:t>
      </w:r>
      <w:r w:rsidR="00D404A4" w:rsidRPr="002A21BA">
        <w:rPr>
          <w:rFonts w:eastAsia="Times New Roman" w:cs="Arial"/>
        </w:rPr>
        <w:t>.</w:t>
      </w:r>
    </w:p>
    <w:p w14:paraId="2BAD9AAC" w14:textId="6F7E2A8D" w:rsidR="00D404A4" w:rsidRPr="002A21BA" w:rsidRDefault="00B44B5A" w:rsidP="00D404A4">
      <w:pPr>
        <w:numPr>
          <w:ilvl w:val="0"/>
          <w:numId w:val="1"/>
        </w:numPr>
        <w:spacing w:before="100" w:beforeAutospacing="1" w:after="100" w:afterAutospacing="1"/>
        <w:rPr>
          <w:rFonts w:eastAsia="Times New Roman" w:cs="Arial"/>
        </w:rPr>
      </w:pPr>
      <w:r>
        <w:rPr>
          <w:rFonts w:eastAsia="Times New Roman" w:cs="Arial"/>
          <w:b/>
          <w:bCs/>
        </w:rPr>
        <w:t>Community Service</w:t>
      </w:r>
      <w:r w:rsidR="00D404A4" w:rsidRPr="002A21BA">
        <w:rPr>
          <w:rFonts w:eastAsia="Times New Roman" w:cs="Arial"/>
          <w:b/>
          <w:bCs/>
        </w:rPr>
        <w:t xml:space="preserve"> Club</w:t>
      </w:r>
      <w:r w:rsidR="00D404A4" w:rsidRPr="002A21BA">
        <w:rPr>
          <w:rFonts w:eastAsia="Times New Roman" w:cs="Arial"/>
        </w:rPr>
        <w:t xml:space="preserve"> – Make the world a better place through service.</w:t>
      </w:r>
    </w:p>
    <w:p w14:paraId="3E138E6D" w14:textId="0A077A8B" w:rsidR="00D404A4" w:rsidRPr="002A21BA" w:rsidRDefault="00B44B5A" w:rsidP="00D404A4">
      <w:pPr>
        <w:numPr>
          <w:ilvl w:val="0"/>
          <w:numId w:val="1"/>
        </w:numPr>
        <w:spacing w:before="100" w:beforeAutospacing="1" w:after="100" w:afterAutospacing="1"/>
        <w:rPr>
          <w:rFonts w:eastAsia="Times New Roman" w:cs="Arial"/>
        </w:rPr>
      </w:pPr>
      <w:r>
        <w:rPr>
          <w:rFonts w:eastAsia="Times New Roman" w:cs="Arial"/>
          <w:b/>
          <w:bCs/>
        </w:rPr>
        <w:t>Self-Care</w:t>
      </w:r>
      <w:r w:rsidR="00D404A4" w:rsidRPr="002A21BA">
        <w:rPr>
          <w:rFonts w:eastAsia="Times New Roman" w:cs="Arial"/>
          <w:b/>
          <w:bCs/>
        </w:rPr>
        <w:t xml:space="preserve"> &amp; Real Talk</w:t>
      </w:r>
      <w:r w:rsidR="00D404A4" w:rsidRPr="002A21BA">
        <w:rPr>
          <w:rFonts w:eastAsia="Times New Roman" w:cs="Arial"/>
        </w:rPr>
        <w:t xml:space="preserve"> – Surviving life’s tough stuff.</w:t>
      </w:r>
    </w:p>
    <w:p w14:paraId="0F4BD28D" w14:textId="420CDAE9" w:rsidR="00D404A4" w:rsidRPr="002A21BA" w:rsidRDefault="00D404A4" w:rsidP="00D404A4">
      <w:pPr>
        <w:spacing w:before="100" w:beforeAutospacing="1" w:after="100" w:afterAutospacing="1"/>
        <w:outlineLvl w:val="2"/>
        <w:rPr>
          <w:rFonts w:eastAsia="Times New Roman" w:cs="Arial"/>
          <w:b/>
          <w:bCs/>
          <w:sz w:val="27"/>
          <w:szCs w:val="27"/>
        </w:rPr>
      </w:pPr>
      <w:r w:rsidRPr="002A21BA">
        <w:rPr>
          <w:rFonts w:eastAsia="Times New Roman" w:cs="Arial"/>
          <w:b/>
          <w:bCs/>
          <w:sz w:val="27"/>
          <w:szCs w:val="27"/>
        </w:rPr>
        <w:t>Why THE STORM Matters</w:t>
      </w:r>
    </w:p>
    <w:p w14:paraId="6982325A" w14:textId="31A1E79C" w:rsidR="00D404A4" w:rsidRPr="002A21BA" w:rsidRDefault="00D404A4" w:rsidP="00A41598">
      <w:pPr>
        <w:spacing w:before="100" w:beforeAutospacing="1" w:after="100" w:afterAutospacing="1"/>
        <w:rPr>
          <w:rFonts w:eastAsia="Times New Roman" w:cs="Arial"/>
        </w:rPr>
      </w:pPr>
      <w:r w:rsidRPr="002A21BA">
        <w:rPr>
          <w:rFonts w:eastAsia="Times New Roman" w:cs="Arial"/>
        </w:rPr>
        <w:t xml:space="preserve">“We know students are craving connection and purpose outside of the classroom,” said Steve Pelton, Executive Director at </w:t>
      </w:r>
      <w:r w:rsidRPr="002A21BA">
        <w:rPr>
          <w:rFonts w:eastAsia="Times New Roman" w:cs="Arial"/>
          <w:i/>
          <w:iCs/>
        </w:rPr>
        <w:t>We Thrive Together</w:t>
      </w:r>
      <w:r w:rsidRPr="002A21BA">
        <w:rPr>
          <w:rFonts w:eastAsia="Times New Roman" w:cs="Arial"/>
        </w:rPr>
        <w:t>. “THE STORM Clubs provide a fun, virtual space where young people can build friendships, develop leadership skills, and explore their passions.”</w:t>
      </w:r>
    </w:p>
    <w:p w14:paraId="29C8A4AE" w14:textId="74974014" w:rsidR="00D404A4" w:rsidRPr="002A21BA" w:rsidRDefault="00D404A4" w:rsidP="00D404A4">
      <w:pPr>
        <w:spacing w:before="100" w:beforeAutospacing="1" w:after="100" w:afterAutospacing="1"/>
        <w:outlineLvl w:val="2"/>
        <w:rPr>
          <w:rFonts w:eastAsia="Times New Roman" w:cs="Arial"/>
          <w:b/>
          <w:bCs/>
          <w:sz w:val="27"/>
          <w:szCs w:val="27"/>
        </w:rPr>
      </w:pPr>
      <w:r w:rsidRPr="002A21BA">
        <w:rPr>
          <w:rFonts w:eastAsia="Times New Roman" w:cs="Arial"/>
          <w:b/>
          <w:bCs/>
          <w:sz w:val="27"/>
          <w:szCs w:val="27"/>
        </w:rPr>
        <w:t>How to Join</w:t>
      </w:r>
    </w:p>
    <w:p w14:paraId="0793C8B7" w14:textId="52797A5E" w:rsidR="00D404A4" w:rsidRPr="002A21BA" w:rsidRDefault="00D404A4" w:rsidP="00A41598">
      <w:pPr>
        <w:spacing w:before="100" w:beforeAutospacing="1" w:after="100" w:afterAutospacing="1"/>
        <w:rPr>
          <w:rFonts w:eastAsia="Times New Roman" w:cs="Arial"/>
        </w:rPr>
      </w:pPr>
      <w:r w:rsidRPr="002A21BA">
        <w:rPr>
          <w:rFonts w:eastAsia="Times New Roman" w:cs="Arial"/>
        </w:rPr>
        <w:lastRenderedPageBreak/>
        <w:t xml:space="preserve">Clubs are </w:t>
      </w:r>
      <w:r w:rsidRPr="002A21BA">
        <w:rPr>
          <w:rFonts w:eastAsia="Times New Roman" w:cs="Arial"/>
          <w:b/>
          <w:bCs/>
        </w:rPr>
        <w:t>free to join</w:t>
      </w:r>
      <w:r w:rsidRPr="002A21BA">
        <w:rPr>
          <w:rFonts w:eastAsia="Times New Roman" w:cs="Arial"/>
        </w:rPr>
        <w:t xml:space="preserve"> and meet </w:t>
      </w:r>
      <w:r w:rsidRPr="002A21BA">
        <w:rPr>
          <w:rFonts w:eastAsia="Times New Roman" w:cs="Arial"/>
          <w:b/>
          <w:bCs/>
        </w:rPr>
        <w:t>twice per month via Zoom</w:t>
      </w:r>
      <w:r w:rsidRPr="002A21BA">
        <w:rPr>
          <w:rFonts w:eastAsia="Times New Roman" w:cs="Arial"/>
        </w:rPr>
        <w:t xml:space="preserve">. </w:t>
      </w:r>
      <w:r w:rsidR="00B44B5A">
        <w:rPr>
          <w:rFonts w:eastAsia="Times New Roman" w:cs="Arial"/>
        </w:rPr>
        <w:t xml:space="preserve">Check out the club schedule at: </w:t>
      </w:r>
      <w:hyperlink r:id="rId8" w:history="1">
        <w:r w:rsidR="00B44B5A" w:rsidRPr="00B44B5A">
          <w:rPr>
            <w:rStyle w:val="Hyperlink"/>
            <w:rFonts w:eastAsia="Times New Roman" w:cs="Arial"/>
            <w:b/>
            <w:bCs/>
          </w:rPr>
          <w:t>https://wethrivetogether.org/storm/</w:t>
        </w:r>
      </w:hyperlink>
      <w:r w:rsidR="00B44B5A">
        <w:rPr>
          <w:rFonts w:eastAsia="Times New Roman" w:cs="Arial"/>
        </w:rPr>
        <w:t xml:space="preserve"> </w:t>
      </w:r>
      <w:r w:rsidRPr="002A21BA">
        <w:rPr>
          <w:rFonts w:eastAsia="Times New Roman" w:cs="Arial"/>
        </w:rPr>
        <w:t xml:space="preserve">Students can register online at: </w:t>
      </w:r>
      <w:hyperlink r:id="rId9" w:tgtFrame="_new" w:history="1">
        <w:r w:rsidRPr="002A21BA">
          <w:rPr>
            <w:rFonts w:eastAsia="Times New Roman" w:cs="Arial"/>
            <w:b/>
            <w:bCs/>
            <w:color w:val="0000FF"/>
            <w:u w:val="single"/>
          </w:rPr>
          <w:t>wethrivetogether.org/join-the-storm</w:t>
        </w:r>
      </w:hyperlink>
    </w:p>
    <w:p w14:paraId="4B87BA52" w14:textId="77777777" w:rsidR="00D404A4" w:rsidRPr="002A21BA" w:rsidRDefault="00D404A4" w:rsidP="00D404A4">
      <w:pPr>
        <w:spacing w:before="100" w:beforeAutospacing="1" w:after="100" w:afterAutospacing="1"/>
        <w:outlineLvl w:val="1"/>
        <w:rPr>
          <w:rFonts w:eastAsia="Times New Roman" w:cs="Arial"/>
          <w:b/>
          <w:bCs/>
          <w:sz w:val="36"/>
          <w:szCs w:val="36"/>
        </w:rPr>
      </w:pPr>
      <w:r w:rsidRPr="002A21BA">
        <w:rPr>
          <w:rFonts w:eastAsia="Times New Roman" w:cs="Arial"/>
          <w:b/>
          <w:bCs/>
          <w:sz w:val="36"/>
          <w:szCs w:val="36"/>
        </w:rPr>
        <w:t>About We Thrive Together</w:t>
      </w:r>
    </w:p>
    <w:p w14:paraId="3103AB37" w14:textId="4FCDA4AB" w:rsidR="00D404A4" w:rsidRPr="002A21BA" w:rsidRDefault="00D404A4" w:rsidP="00D404A4">
      <w:pPr>
        <w:spacing w:before="100" w:beforeAutospacing="1" w:after="100" w:afterAutospacing="1"/>
        <w:rPr>
          <w:rFonts w:eastAsia="Times New Roman" w:cs="Arial"/>
        </w:rPr>
      </w:pPr>
      <w:r w:rsidRPr="002A21BA">
        <w:rPr>
          <w:rFonts w:eastAsia="Times New Roman" w:cs="Arial"/>
        </w:rPr>
        <w:t>We Thrive Together is a nonprofit organization dedicated to reducing loneliness and social isolation by creating inclusive opportunities for connection, empowerment, and community engagement. Through virtual events, advocacy, and innovative partnerships, We Thrive Together is helping individuals of all ages and abilities thrive.</w:t>
      </w:r>
    </w:p>
    <w:p w14:paraId="04694B04" w14:textId="37E6ACCA" w:rsidR="00D404A4" w:rsidRPr="002A21BA" w:rsidRDefault="00D404A4" w:rsidP="00D404A4">
      <w:pPr>
        <w:spacing w:before="100" w:beforeAutospacing="1" w:after="100" w:afterAutospacing="1"/>
        <w:rPr>
          <w:rFonts w:eastAsia="Times New Roman" w:cs="Arial"/>
        </w:rPr>
      </w:pPr>
      <w:r w:rsidRPr="002A21BA">
        <w:rPr>
          <w:rFonts w:eastAsia="Times New Roman" w:cs="Arial"/>
        </w:rPr>
        <w:t>We Thrive Together believes no one should suffer from social isolation or loneliness and everyone deserves the opportunity to have fun, meet awesome people, and make new friends.</w:t>
      </w:r>
    </w:p>
    <w:p w14:paraId="74CC2522" w14:textId="277F8891" w:rsidR="00D404A4" w:rsidRPr="002A21BA" w:rsidRDefault="00D404A4" w:rsidP="00D404A4">
      <w:pPr>
        <w:rPr>
          <w:rFonts w:eastAsia="Times New Roman" w:cs="Arial"/>
        </w:rPr>
      </w:pPr>
    </w:p>
    <w:p w14:paraId="1FAAA313" w14:textId="0966C942" w:rsidR="00D404A4" w:rsidRPr="002A21BA" w:rsidRDefault="00D404A4" w:rsidP="00D404A4">
      <w:pPr>
        <w:rPr>
          <w:rFonts w:eastAsia="Times New Roman" w:cs="Arial"/>
        </w:rPr>
      </w:pPr>
      <w:r w:rsidRPr="002A21BA">
        <w:rPr>
          <w:rFonts w:eastAsia="Times New Roman" w:cs="Arial"/>
          <w:b/>
          <w:bCs/>
        </w:rPr>
        <w:t>Media Contact:</w:t>
      </w:r>
      <w:r w:rsidRPr="002A21BA">
        <w:rPr>
          <w:rFonts w:eastAsia="Times New Roman" w:cs="Arial"/>
        </w:rPr>
        <w:br/>
        <w:t>We Thrive Together</w:t>
      </w:r>
      <w:r w:rsidRPr="002A21BA">
        <w:rPr>
          <w:rFonts w:eastAsia="Times New Roman" w:cs="Arial"/>
        </w:rPr>
        <w:br/>
        <w:t>Steve Pelton</w:t>
      </w:r>
    </w:p>
    <w:p w14:paraId="05633C02" w14:textId="4AC86574" w:rsidR="00D404A4" w:rsidRPr="002A21BA" w:rsidRDefault="00D404A4" w:rsidP="00D404A4">
      <w:pPr>
        <w:rPr>
          <w:rFonts w:eastAsia="Times New Roman" w:cs="Arial"/>
        </w:rPr>
      </w:pPr>
      <w:r w:rsidRPr="002A21BA">
        <w:rPr>
          <w:rFonts w:eastAsia="Times New Roman" w:cs="Arial"/>
        </w:rPr>
        <w:t>Executive Director</w:t>
      </w:r>
    </w:p>
    <w:p w14:paraId="753A3D7A" w14:textId="550CE625" w:rsidR="00D404A4" w:rsidRPr="002A21BA" w:rsidRDefault="00D404A4" w:rsidP="00D404A4">
      <w:pPr>
        <w:rPr>
          <w:rFonts w:eastAsia="Times New Roman" w:cs="Arial"/>
        </w:rPr>
      </w:pPr>
      <w:r w:rsidRPr="002A21BA">
        <w:rPr>
          <w:rFonts w:eastAsia="Times New Roman" w:cs="Arial"/>
        </w:rPr>
        <w:t xml:space="preserve">Email: </w:t>
      </w:r>
      <w:hyperlink r:id="rId10" w:history="1">
        <w:r w:rsidRPr="002A21BA">
          <w:rPr>
            <w:rStyle w:val="Hyperlink"/>
            <w:rFonts w:eastAsia="Times New Roman" w:cs="Arial"/>
          </w:rPr>
          <w:t>Steve@WeThriveTogether.org</w:t>
        </w:r>
      </w:hyperlink>
    </w:p>
    <w:p w14:paraId="56B9867B" w14:textId="0BFFA2CA" w:rsidR="00D404A4" w:rsidRPr="002A21BA" w:rsidRDefault="00D404A4" w:rsidP="00D404A4">
      <w:pPr>
        <w:rPr>
          <w:rFonts w:eastAsia="Times New Roman" w:cs="Arial"/>
        </w:rPr>
      </w:pPr>
      <w:r w:rsidRPr="002A21BA">
        <w:rPr>
          <w:rFonts w:eastAsia="Times New Roman" w:cs="Arial"/>
        </w:rPr>
        <w:t>Phone: 440-478-2268</w:t>
      </w:r>
      <w:r w:rsidRPr="002A21BA">
        <w:rPr>
          <w:rFonts w:eastAsia="Times New Roman" w:cs="Arial"/>
        </w:rPr>
        <w:br/>
        <w:t xml:space="preserve">Website: </w:t>
      </w:r>
      <w:hyperlink r:id="rId11" w:tgtFrame="_new" w:history="1">
        <w:r w:rsidRPr="002A21BA">
          <w:rPr>
            <w:rFonts w:eastAsia="Times New Roman" w:cs="Arial"/>
            <w:color w:val="0000FF"/>
            <w:u w:val="single"/>
          </w:rPr>
          <w:t>wethrivetogether.org</w:t>
        </w:r>
      </w:hyperlink>
    </w:p>
    <w:p w14:paraId="4F5BDE3E" w14:textId="77777777" w:rsidR="006124F7" w:rsidRPr="002A21BA" w:rsidRDefault="006124F7">
      <w:pPr>
        <w:rPr>
          <w:rFonts w:cs="Arial"/>
        </w:rPr>
      </w:pPr>
    </w:p>
    <w:sectPr w:rsidR="006124F7" w:rsidRPr="002A21B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6F14E" w14:textId="77777777" w:rsidR="00100772" w:rsidRDefault="00100772" w:rsidP="002A21BA">
      <w:r>
        <w:separator/>
      </w:r>
    </w:p>
  </w:endnote>
  <w:endnote w:type="continuationSeparator" w:id="0">
    <w:p w14:paraId="7D5AF454" w14:textId="77777777" w:rsidR="00100772" w:rsidRDefault="00100772" w:rsidP="002A2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DE46D" w14:textId="77777777" w:rsidR="00100772" w:rsidRDefault="00100772" w:rsidP="002A21BA">
      <w:r>
        <w:separator/>
      </w:r>
    </w:p>
  </w:footnote>
  <w:footnote w:type="continuationSeparator" w:id="0">
    <w:p w14:paraId="1CC62FDE" w14:textId="77777777" w:rsidR="00100772" w:rsidRDefault="00100772" w:rsidP="002A2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C180" w14:textId="7292A993" w:rsidR="002A21BA" w:rsidRDefault="002A21BA" w:rsidP="002A21BA">
    <w:pPr>
      <w:pStyle w:val="Header"/>
      <w:jc w:val="center"/>
    </w:pPr>
    <w:r>
      <w:rPr>
        <w:noProof/>
      </w:rPr>
      <w:drawing>
        <wp:inline distT="0" distB="0" distL="0" distR="0" wp14:anchorId="7F806BB4" wp14:editId="7CB0C99B">
          <wp:extent cx="821933" cy="905213"/>
          <wp:effectExtent l="0" t="0" r="3810" b="0"/>
          <wp:docPr id="1289535464" name="Picture 1" descr="A cartoon of a tornado with a sun and lightn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535464" name="Picture 1" descr="A cartoon of a tornado with a sun and lightnin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31714" cy="915985"/>
                  </a:xfrm>
                  <a:prstGeom prst="rect">
                    <a:avLst/>
                  </a:prstGeom>
                </pic:spPr>
              </pic:pic>
            </a:graphicData>
          </a:graphic>
        </wp:inline>
      </w:drawing>
    </w:r>
  </w:p>
  <w:p w14:paraId="486A76FA" w14:textId="77777777" w:rsidR="002A21BA" w:rsidRDefault="002A21BA" w:rsidP="002A21B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83E7A"/>
    <w:multiLevelType w:val="multilevel"/>
    <w:tmpl w:val="22AE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237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A4"/>
    <w:rsid w:val="00100772"/>
    <w:rsid w:val="002A21BA"/>
    <w:rsid w:val="0037767E"/>
    <w:rsid w:val="004913FC"/>
    <w:rsid w:val="006124F7"/>
    <w:rsid w:val="007500A9"/>
    <w:rsid w:val="007C5DC8"/>
    <w:rsid w:val="0099761E"/>
    <w:rsid w:val="00A41598"/>
    <w:rsid w:val="00B11FFE"/>
    <w:rsid w:val="00B44B5A"/>
    <w:rsid w:val="00B56204"/>
    <w:rsid w:val="00C542E6"/>
    <w:rsid w:val="00D404A4"/>
    <w:rsid w:val="00FA3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1F707"/>
  <w15:chartTrackingRefBased/>
  <w15:docId w15:val="{A8ED3DD4-993C-8A40-BD12-1080B93D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4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0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04A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04A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404A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404A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404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404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404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4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04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04A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4A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404A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404A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404A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404A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404A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404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4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4A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4A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404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04A4"/>
    <w:rPr>
      <w:i/>
      <w:iCs/>
      <w:color w:val="404040" w:themeColor="text1" w:themeTint="BF"/>
    </w:rPr>
  </w:style>
  <w:style w:type="paragraph" w:styleId="ListParagraph">
    <w:name w:val="List Paragraph"/>
    <w:basedOn w:val="Normal"/>
    <w:uiPriority w:val="34"/>
    <w:qFormat/>
    <w:rsid w:val="00D404A4"/>
    <w:pPr>
      <w:ind w:left="720"/>
      <w:contextualSpacing/>
    </w:pPr>
  </w:style>
  <w:style w:type="character" w:styleId="IntenseEmphasis">
    <w:name w:val="Intense Emphasis"/>
    <w:basedOn w:val="DefaultParagraphFont"/>
    <w:uiPriority w:val="21"/>
    <w:qFormat/>
    <w:rsid w:val="00D404A4"/>
    <w:rPr>
      <w:i/>
      <w:iCs/>
      <w:color w:val="0F4761" w:themeColor="accent1" w:themeShade="BF"/>
    </w:rPr>
  </w:style>
  <w:style w:type="paragraph" w:styleId="IntenseQuote">
    <w:name w:val="Intense Quote"/>
    <w:basedOn w:val="Normal"/>
    <w:next w:val="Normal"/>
    <w:link w:val="IntenseQuoteChar"/>
    <w:uiPriority w:val="30"/>
    <w:qFormat/>
    <w:rsid w:val="00D40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4A4"/>
    <w:rPr>
      <w:i/>
      <w:iCs/>
      <w:color w:val="0F4761" w:themeColor="accent1" w:themeShade="BF"/>
    </w:rPr>
  </w:style>
  <w:style w:type="character" w:styleId="IntenseReference">
    <w:name w:val="Intense Reference"/>
    <w:basedOn w:val="DefaultParagraphFont"/>
    <w:uiPriority w:val="32"/>
    <w:qFormat/>
    <w:rsid w:val="00D404A4"/>
    <w:rPr>
      <w:b/>
      <w:bCs/>
      <w:smallCaps/>
      <w:color w:val="0F4761" w:themeColor="accent1" w:themeShade="BF"/>
      <w:spacing w:val="5"/>
    </w:rPr>
  </w:style>
  <w:style w:type="paragraph" w:styleId="NormalWeb">
    <w:name w:val="Normal (Web)"/>
    <w:basedOn w:val="Normal"/>
    <w:uiPriority w:val="99"/>
    <w:semiHidden/>
    <w:unhideWhenUsed/>
    <w:rsid w:val="00D404A4"/>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D404A4"/>
    <w:rPr>
      <w:b/>
      <w:bCs/>
    </w:rPr>
  </w:style>
  <w:style w:type="character" w:styleId="Hyperlink">
    <w:name w:val="Hyperlink"/>
    <w:basedOn w:val="DefaultParagraphFont"/>
    <w:uiPriority w:val="99"/>
    <w:unhideWhenUsed/>
    <w:rsid w:val="00D404A4"/>
    <w:rPr>
      <w:color w:val="0000FF"/>
      <w:u w:val="single"/>
    </w:rPr>
  </w:style>
  <w:style w:type="character" w:styleId="Emphasis">
    <w:name w:val="Emphasis"/>
    <w:basedOn w:val="DefaultParagraphFont"/>
    <w:uiPriority w:val="20"/>
    <w:qFormat/>
    <w:rsid w:val="00D404A4"/>
    <w:rPr>
      <w:i/>
      <w:iCs/>
    </w:rPr>
  </w:style>
  <w:style w:type="character" w:styleId="UnresolvedMention">
    <w:name w:val="Unresolved Mention"/>
    <w:basedOn w:val="DefaultParagraphFont"/>
    <w:uiPriority w:val="99"/>
    <w:semiHidden/>
    <w:unhideWhenUsed/>
    <w:rsid w:val="00D404A4"/>
    <w:rPr>
      <w:color w:val="605E5C"/>
      <w:shd w:val="clear" w:color="auto" w:fill="E1DFDD"/>
    </w:rPr>
  </w:style>
  <w:style w:type="paragraph" w:styleId="Header">
    <w:name w:val="header"/>
    <w:basedOn w:val="Normal"/>
    <w:link w:val="HeaderChar"/>
    <w:uiPriority w:val="99"/>
    <w:unhideWhenUsed/>
    <w:rsid w:val="002A21BA"/>
    <w:pPr>
      <w:tabs>
        <w:tab w:val="center" w:pos="4680"/>
        <w:tab w:val="right" w:pos="9360"/>
      </w:tabs>
    </w:pPr>
  </w:style>
  <w:style w:type="character" w:customStyle="1" w:styleId="HeaderChar">
    <w:name w:val="Header Char"/>
    <w:basedOn w:val="DefaultParagraphFont"/>
    <w:link w:val="Header"/>
    <w:uiPriority w:val="99"/>
    <w:rsid w:val="002A21BA"/>
  </w:style>
  <w:style w:type="paragraph" w:styleId="Footer">
    <w:name w:val="footer"/>
    <w:basedOn w:val="Normal"/>
    <w:link w:val="FooterChar"/>
    <w:uiPriority w:val="99"/>
    <w:unhideWhenUsed/>
    <w:rsid w:val="002A21BA"/>
    <w:pPr>
      <w:tabs>
        <w:tab w:val="center" w:pos="4680"/>
        <w:tab w:val="right" w:pos="9360"/>
      </w:tabs>
    </w:pPr>
  </w:style>
  <w:style w:type="character" w:customStyle="1" w:styleId="FooterChar">
    <w:name w:val="Footer Char"/>
    <w:basedOn w:val="DefaultParagraphFont"/>
    <w:link w:val="Footer"/>
    <w:uiPriority w:val="99"/>
    <w:rsid w:val="002A2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hrivetogether.org/stor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thrivetogether.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thrivetogether.org" TargetMode="External"/><Relationship Id="rId5" Type="http://schemas.openxmlformats.org/officeDocument/2006/relationships/footnotes" Target="footnotes.xml"/><Relationship Id="rId10" Type="http://schemas.openxmlformats.org/officeDocument/2006/relationships/hyperlink" Target="mailto:Steve@WeThriveTogether.org" TargetMode="External"/><Relationship Id="rId4" Type="http://schemas.openxmlformats.org/officeDocument/2006/relationships/webSettings" Target="webSettings.xml"/><Relationship Id="rId9" Type="http://schemas.openxmlformats.org/officeDocument/2006/relationships/hyperlink" Target="https://wethrivetogether.org/join-the-stor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Pelton</dc:creator>
  <cp:keywords/>
  <dc:description/>
  <cp:lastModifiedBy>Steve Pelton</cp:lastModifiedBy>
  <cp:revision>3</cp:revision>
  <dcterms:created xsi:type="dcterms:W3CDTF">2025-08-27T13:16:00Z</dcterms:created>
  <dcterms:modified xsi:type="dcterms:W3CDTF">2025-09-30T19:54:00Z</dcterms:modified>
</cp:coreProperties>
</file>